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AVVISO INDAGINE DI MERCATO PER MANIFESTAZIONE DI INTERESSE FINALIZZATA ALL’INDIVIDUAZIONE DEGLI OPERATORI ECONOMICI DA INVITARE ALLA PROCEDURA TELEMATICA PER L’AFFIDAMENTO DEI LAVORI DI M</w:t>
      </w:r>
      <w:r>
        <w:rPr>
          <w:b/>
        </w:rPr>
        <w:t>ANUTENZIONE</w:t>
      </w:r>
      <w:r>
        <w:rPr>
          <w:b/>
        </w:rPr>
        <w:t xml:space="preserve"> </w:t>
      </w:r>
      <w:r>
        <w:rPr>
          <w:b/>
        </w:rPr>
        <w:t>STRAORDINARIA DELLA RETE</w:t>
      </w:r>
      <w:r>
        <w:rPr>
          <w:b/>
        </w:rPr>
        <w:t xml:space="preserve"> </w:t>
      </w:r>
      <w:r>
        <w:rPr>
          <w:b/>
        </w:rPr>
        <w:t>STRADALE COMUNALE</w:t>
      </w:r>
      <w:r>
        <w:rPr>
          <w:b/>
        </w:rPr>
        <w:t>.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widowControl w:val="false"/>
        <w:spacing w:before="120" w:after="0"/>
        <w:jc w:val="center"/>
        <w:rPr>
          <w:b/>
          <w:b/>
          <w:smallCaps/>
        </w:rPr>
      </w:pPr>
      <w:r>
        <w:rPr>
          <w:b/>
          <w:smallCaps/>
        </w:rPr>
        <w:t>avviso esplorativo per manifestazione di interesse id sintel n. 165505313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ption"/>
        <w:spacing w:lineRule="auto" w:line="240"/>
        <w:ind w:left="0" w:right="0" w:hanging="0"/>
        <w:rPr>
          <w:sz w:val="20"/>
        </w:rPr>
      </w:pPr>
      <w:r>
        <w:rPr>
          <w:sz w:val="20"/>
        </w:rPr>
        <w:t>Modello n. 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mallCaps/>
        </w:rPr>
      </w:pPr>
      <w:r>
        <w:rPr>
          <w:b/>
          <w:smallCaps/>
        </w:rPr>
        <w:t>istanza di partecipazione</w:t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>
          <w:sz w:val="22"/>
          <w:szCs w:val="22"/>
        </w:rPr>
      </w:pPr>
      <w:r>
        <w:rPr/>
        <w:t xml:space="preserve"> 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Spett.le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Comune di Novate Milanese</w:t>
      </w:r>
    </w:p>
    <w:p>
      <w:pPr>
        <w:pStyle w:val="Normal"/>
        <w:ind w:left="6663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Viale Vittorio Veneto 18</w:t>
      </w:r>
    </w:p>
    <w:p>
      <w:pPr>
        <w:pStyle w:val="Normal"/>
        <w:ind w:left="6663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20026 Novate Milanese</w:t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rFonts w:ascii="Times New Roman Grassetto" w:hAnsi="Times New Roman Grassetto"/>
          <w:b/>
          <w:b/>
          <w:smallCaps/>
        </w:rPr>
      </w:pPr>
      <w:r>
        <w:rPr>
          <w:rFonts w:ascii="Times New Roman Grassetto" w:hAnsi="Times New Roman Grassetto"/>
          <w:b/>
          <w:smallCaps/>
        </w:rPr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rFonts w:ascii="Times New Roman Grassetto" w:hAnsi="Times New Roman Grassetto"/>
          <w:b/>
          <w:b/>
          <w:smallCaps/>
        </w:rPr>
      </w:pPr>
      <w:r>
        <w:rPr>
          <w:rFonts w:ascii="Times New Roman Grassetto" w:hAnsi="Times New Roman Grassetto"/>
          <w:b/>
          <w:smallCaps/>
        </w:rPr>
      </w:r>
    </w:p>
    <w:p>
      <w:pPr>
        <w:pStyle w:val="Normal"/>
        <w:tabs>
          <w:tab w:val="clear" w:pos="708"/>
          <w:tab w:val="left" w:pos="6268" w:leader="none"/>
        </w:tabs>
        <w:jc w:val="both"/>
        <w:rPr>
          <w:b/>
          <w:b/>
          <w:smallCaps/>
          <w:sz w:val="22"/>
          <w:szCs w:val="22"/>
        </w:rPr>
      </w:pPr>
      <w:r>
        <w:rPr>
          <w:rFonts w:ascii="Times New Roman Grassetto" w:hAnsi="Times New Roman Grassetto"/>
          <w:b/>
          <w:smallCaps/>
          <w:sz w:val="22"/>
          <w:szCs w:val="22"/>
        </w:rPr>
        <w:t xml:space="preserve">AVVISO </w:t>
      </w:r>
      <w:r>
        <w:rPr>
          <w:rFonts w:ascii="Times New Roman Grassetto" w:hAnsi="Times New Roman Grassetto"/>
          <w:b/>
          <w:smallCaps/>
          <w:sz w:val="22"/>
          <w:szCs w:val="22"/>
        </w:rPr>
        <w:t>INDAGINE DI MERCATO</w:t>
      </w:r>
      <w:r>
        <w:rPr>
          <w:rFonts w:ascii="Times New Roman Grassetto" w:hAnsi="Times New Roman Grassetto"/>
          <w:b/>
          <w:smallCaps/>
          <w:sz w:val="22"/>
          <w:szCs w:val="22"/>
        </w:rPr>
        <w:t xml:space="preserve"> PER MANIFESTAZIONE DI INTERESSE FINALIZZATA ALL’INDIVIDUAZIONE DEGLI OPERATORI ECONOMICI DA INVITARE ALLA PROCEDURA TELEMATICA PER L’AFFIDAMENTO</w:t>
      </w:r>
      <w:r>
        <w:rPr>
          <w:b/>
          <w:smallCaps/>
          <w:sz w:val="22"/>
          <w:szCs w:val="22"/>
        </w:rPr>
        <w:t xml:space="preserve"> </w:t>
      </w:r>
      <w:r>
        <w:rPr>
          <w:rFonts w:ascii="Times New Roman Grassetto" w:hAnsi="Times New Roman Grassetto"/>
          <w:b/>
          <w:smallCaps/>
          <w:sz w:val="22"/>
          <w:szCs w:val="22"/>
        </w:rPr>
        <w:t>DEI LAVORI DI MANUTENZIONE STRAORDINARIA DELLA RETE STRADALE COMUNALE</w:t>
      </w:r>
      <w:r>
        <w:rPr>
          <w:b/>
          <w:smallCaps/>
          <w:sz w:val="22"/>
          <w:szCs w:val="22"/>
        </w:rPr>
        <w:t>.</w:t>
      </w:r>
    </w:p>
    <w:p>
      <w:pPr>
        <w:pStyle w:val="Normal"/>
        <w:jc w:val="center"/>
        <w:rPr>
          <w:b/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ID SINTEL N. 165505313</w:t>
      </w:r>
    </w:p>
    <w:p>
      <w:pPr>
        <w:pStyle w:val="Notaapidipagina"/>
        <w:spacing w:before="120" w:after="0"/>
        <w:rPr/>
      </w:pPr>
      <w:r>
        <w:rPr/>
        <w:t xml:space="preserve">Il sottoscritto: ___________________________________________________________________________ </w:t>
      </w:r>
    </w:p>
    <w:p>
      <w:pPr>
        <w:pStyle w:val="Notaapidipagina"/>
        <w:spacing w:before="120" w:after="0"/>
        <w:rPr/>
      </w:pPr>
      <w:r>
        <w:rPr/>
        <w:t>Nato a: ____________________________________________il ___________________________________</w:t>
      </w:r>
    </w:p>
    <w:p>
      <w:pPr>
        <w:pStyle w:val="Notaapidipagina"/>
        <w:spacing w:before="120" w:after="0"/>
        <w:rPr/>
      </w:pPr>
      <w:r>
        <w:rPr/>
        <w:t xml:space="preserve">Residente a: _________________________________________________ Provincia di ________________ </w:t>
      </w:r>
    </w:p>
    <w:p>
      <w:pPr>
        <w:pStyle w:val="Notaapidipagina"/>
        <w:spacing w:before="120" w:after="0"/>
        <w:rPr/>
      </w:pPr>
      <w:r>
        <w:rPr/>
        <w:t xml:space="preserve">via/piazza________________________________________________________________ n.° ___________ </w:t>
      </w:r>
    </w:p>
    <w:p>
      <w:pPr>
        <w:pStyle w:val="Normal"/>
        <w:spacing w:before="120" w:after="0"/>
        <w:rPr/>
      </w:pPr>
      <w:r>
        <w:rPr>
          <w:b/>
          <w:bCs/>
        </w:rPr>
        <w:t>nella sua qualità di</w:t>
      </w:r>
      <w:r>
        <w:rPr/>
        <w:t xml:space="preserve"> _______________________________________________________________________________ </w:t>
      </w:r>
      <w:r>
        <w:rPr>
          <w:sz w:val="16"/>
          <w:szCs w:val="16"/>
        </w:rPr>
        <w:t>(indicare la qualifica del legale rappresentante all’interno dell’impresa)</w:t>
      </w:r>
    </w:p>
    <w:p>
      <w:pPr>
        <w:pStyle w:val="Normal"/>
        <w:spacing w:before="120" w:after="0"/>
        <w:jc w:val="both"/>
        <w:rPr>
          <w:b/>
          <w:b/>
          <w:bCs/>
        </w:rPr>
      </w:pPr>
      <w:r>
        <w:rPr>
          <w:b/>
          <w:bCs/>
        </w:rPr>
        <w:t xml:space="preserve">e legittimato a rappresentare legalmente l’operatore economico </w:t>
      </w:r>
      <w:r>
        <w:rPr>
          <w:sz w:val="16"/>
          <w:szCs w:val="16"/>
        </w:rPr>
        <w:t>(indicare l’esatta denominazione comprensiva della forma giuridica):</w:t>
      </w:r>
    </w:p>
    <w:p>
      <w:pPr>
        <w:pStyle w:val="Normal"/>
        <w:spacing w:before="120" w:after="0"/>
        <w:rPr>
          <w:sz w:val="16"/>
          <w:szCs w:val="16"/>
        </w:rPr>
      </w:pPr>
      <w:r>
        <w:rPr>
          <w:b/>
          <w:bCs/>
          <w:i/>
          <w:iCs/>
        </w:rPr>
        <w:t>________________________________________________________________________________________________</w:t>
      </w:r>
      <w:r>
        <w:rPr>
          <w:sz w:val="16"/>
          <w:szCs w:val="16"/>
        </w:rPr>
        <w:t xml:space="preserve"> </w:t>
      </w:r>
    </w:p>
    <w:p>
      <w:pPr>
        <w:pStyle w:val="Notaapidipagina"/>
        <w:spacing w:before="120" w:after="0"/>
        <w:rPr/>
      </w:pPr>
      <w:r>
        <w:rPr/>
        <w:t>telefono: ________________ e-mail ______________________ PEC: _______________________________________</w:t>
      </w:r>
    </w:p>
    <w:p>
      <w:pPr>
        <w:pStyle w:val="Notaapidipagina"/>
        <w:spacing w:lineRule="auto" w:line="480" w:before="120" w:after="0"/>
        <w:jc w:val="both"/>
        <w:rPr/>
      </w:pPr>
      <w:r>
        <w:rPr/>
        <w:t>Camera di Commercio, Industria e Artigianato di __________________________ iscritta con il Rep. n° _______________ il ________________ codice Ateco _____________________</w:t>
      </w:r>
    </w:p>
    <w:p>
      <w:pPr>
        <w:pStyle w:val="Normal"/>
        <w:spacing w:before="120" w:after="0"/>
        <w:rPr/>
      </w:pPr>
      <w:r>
        <w:rPr>
          <w:b/>
        </w:rPr>
        <w:t>C.C.N.L. applicato</w:t>
      </w:r>
      <w:r>
        <w:rPr/>
        <w:t>: ______________________________________________________________________________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>INAIL</w:t>
      </w:r>
      <w:r>
        <w:rPr/>
        <w:t xml:space="preserve"> codice ditta n. _________________ </w:t>
      </w:r>
      <w:r>
        <w:rPr>
          <w:b/>
          <w:bCs/>
        </w:rPr>
        <w:t>INAIL</w:t>
      </w:r>
      <w:r>
        <w:rPr/>
        <w:t xml:space="preserve"> posiz. assicur. territoriale 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>INPS</w:t>
      </w:r>
      <w:r>
        <w:rPr/>
        <w:t xml:space="preserve"> matricola azienda n. _____________ </w:t>
      </w:r>
      <w:r>
        <w:rPr>
          <w:b/>
          <w:bCs/>
        </w:rPr>
        <w:t>INPS</w:t>
      </w:r>
      <w:r>
        <w:rPr/>
        <w:t xml:space="preserve"> sede competente _________________________________</w:t>
      </w:r>
    </w:p>
    <w:p>
      <w:pPr>
        <w:pStyle w:val="Normal"/>
        <w:spacing w:before="120" w:after="0"/>
        <w:rPr/>
      </w:pPr>
      <w:r>
        <w:rPr>
          <w:b/>
          <w:bCs/>
        </w:rPr>
        <w:t xml:space="preserve">Agenzia delle entrate </w:t>
      </w:r>
      <w:r>
        <w:rPr/>
        <w:t>territorialmente competente ______________________________________________</w:t>
      </w:r>
    </w:p>
    <w:p>
      <w:pPr>
        <w:pStyle w:val="Normal"/>
        <w:tabs>
          <w:tab w:val="clear" w:pos="708"/>
          <w:tab w:val="left" w:pos="3544" w:leader="none"/>
          <w:tab w:val="left" w:pos="4962" w:leader="none"/>
          <w:tab w:val="left" w:pos="6521" w:leader="none"/>
          <w:tab w:val="left" w:pos="8222" w:leader="none"/>
        </w:tabs>
        <w:spacing w:before="120" w:after="0"/>
        <w:jc w:val="both"/>
        <w:rPr/>
      </w:pPr>
      <w:r>
        <w:rPr>
          <w:b/>
        </w:rPr>
        <w:t xml:space="preserve">Dimensione aziendale </w:t>
      </w:r>
      <w:r>
        <w:rPr>
          <w:b/>
          <w:bCs/>
          <w:i/>
          <w:iCs/>
          <w:sz w:val="16"/>
          <w:szCs w:val="16"/>
        </w:rPr>
        <w:t>(barrare/crociare l’ipotesi che ricorre)</w:t>
      </w:r>
      <w:r>
        <w:rPr/>
        <w:t>:</w:t>
      </w:r>
    </w:p>
    <w:p>
      <w:pPr>
        <w:pStyle w:val="Normal"/>
        <w:tabs>
          <w:tab w:val="clear" w:pos="708"/>
          <w:tab w:val="left" w:pos="1701" w:leader="none"/>
          <w:tab w:val="left" w:pos="3544" w:leader="none"/>
          <w:tab w:val="left" w:pos="5670" w:leader="none"/>
          <w:tab w:val="left" w:pos="8222" w:leader="none"/>
        </w:tabs>
        <w:spacing w:before="120" w:after="0"/>
        <w:jc w:val="both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0 a 5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6 a 15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16 a 50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da 51 a 100</w:t>
      </w:r>
      <w:r>
        <w:rPr/>
        <w:t xml:space="preserve"> 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u w:val="single"/>
        </w:rPr>
        <w:t>oltre</w:t>
      </w:r>
      <w:r>
        <w:rPr/>
        <w:t>.</w:t>
      </w:r>
    </w:p>
    <w:p>
      <w:pPr>
        <w:pStyle w:val="Notaapidipagina"/>
        <w:spacing w:before="240" w:after="0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Notaapidipagina"/>
        <w:spacing w:before="120" w:after="0"/>
        <w:jc w:val="both"/>
        <w:rPr>
          <w:bCs/>
          <w:iCs/>
        </w:rPr>
      </w:pPr>
      <w:r>
        <w:rPr>
          <w:b/>
          <w:bCs/>
        </w:rPr>
        <w:t xml:space="preserve">di essere invitato alla successiva procedura telematica </w:t>
      </w:r>
      <w:r>
        <w:rPr>
          <w:bCs/>
        </w:rPr>
        <w:t xml:space="preserve">per l’affidamento dei lavori di Manutenzione straordinaria della rete stradale comunale, </w:t>
      </w:r>
      <w:r>
        <w:rPr>
          <w:rFonts w:ascii="Times" w:hAnsi="Times"/>
        </w:rPr>
        <w:t>svolta dalla CUC di Monza</w:t>
      </w:r>
      <w:r>
        <w:rPr/>
        <w:t>.</w:t>
      </w:r>
      <w:r>
        <w:rPr>
          <w:bCs/>
        </w:rPr>
        <w:t xml:space="preserve"> </w:t>
      </w:r>
    </w:p>
    <w:p>
      <w:pPr>
        <w:pStyle w:val="Notaapidipagina"/>
        <w:spacing w:before="120" w:after="0"/>
        <w:jc w:val="both"/>
        <w:rPr/>
      </w:pPr>
      <w:r>
        <w:rPr/>
        <w:t xml:space="preserve">Contestualmente, </w:t>
      </w:r>
      <w:r>
        <w:rPr>
          <w:b/>
          <w:bCs/>
        </w:rPr>
        <w:t>ai sensi e per gli effetti</w:t>
      </w:r>
      <w:r>
        <w:rPr/>
        <w:t xml:space="preserve"> dell’art. 76 del d.P.R. n. 445/2000, </w:t>
      </w:r>
      <w:r>
        <w:rPr>
          <w:b/>
          <w:bCs/>
        </w:rPr>
        <w:t xml:space="preserve">consapevole della responsabilità e delle conseguenze civili e penali </w:t>
      </w:r>
      <w:r>
        <w:rPr/>
        <w:t xml:space="preserve">previste in caso di dichiarazioni mendaci e/o formazioni od uso di atti falsi, nonché in caso di esibizione di atti contenenti dati non più rispondenti a verità e consapevole, altresì, che qualora emerga la non veridicità del contenuto della presente dichiarazione decadrà dai benefici per i quali è stata rilasciata </w:t>
      </w:r>
    </w:p>
    <w:p>
      <w:pPr>
        <w:pStyle w:val="Notaapidipagina"/>
        <w:spacing w:before="240" w:after="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/>
        </w:rPr>
        <w:t>di essere a conoscenza</w:t>
      </w:r>
      <w:r>
        <w:rPr/>
        <w:t xml:space="preserve"> che con l’avviso pubblicato non è indetta alcuna procedura di gara e non sono previste graduatorie di merito o attribuzione di punteggio; l’indagine è finalizzata alla individuazione di operatori economici da invitare alla eventuale successiva procedura di affidamento e dunque l’inoltro della presente istanza per la manifestazione di interesse non determina l’instaurazione di posizioni giuridiche od obblighi negoziali e non vincola in alcun modo il Comune di Novate Milanese, che sarà libero di avviare altre procedure e/o sospendere modificare o annullare in tutto o in parte la presente indagine di mercato con atto motivato, senza che nulla possa essere preteso;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/>
        </w:rPr>
        <w:t>di conoscere e rispettare</w:t>
      </w:r>
      <w:r>
        <w:rPr/>
        <w:t xml:space="preserve"> tutte le condizioni riportate nel relativo C.C.N.L. applicabile al candidato istante e di obbligarsi ad attuare a favore dei lavoratori dipendenti e, se cooperativa, anche verso i soci, condizioni retributive non inferiori a quelle risultanti dagli applicabili contratti di lavoro e dagli accordi locali integrativi;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/>
        <w:t xml:space="preserve">preso atto dei termini di trattamento dei dati personali di cui all’avviso ID SINTEL N. 165505313, </w:t>
      </w:r>
      <w:r>
        <w:rPr>
          <w:b/>
        </w:rPr>
        <w:t>di essere informato</w:t>
      </w:r>
      <w:r>
        <w:rPr/>
        <w:t xml:space="preserve"> sui diritti e sui limiti di cui al Regolamento Europeo 679/2016 in materia di protezione dei dati personali (GDPR) ed </w:t>
      </w:r>
      <w:r>
        <w:rPr>
          <w:b/>
        </w:rPr>
        <w:t>in tal senso di esprimere il mio consenso e di autorizzare l’Autorità di Regolazione per Energia Reti e Ambiente al trattamento di tutti i dati personali</w:t>
      </w:r>
      <w:r>
        <w:rPr/>
        <w:t xml:space="preserve"> - richiesti in adempimento a precisi obblighi derivanti dalla normativa nazionale e/o comunitaria - </w:t>
      </w:r>
      <w:r>
        <w:rPr>
          <w:b/>
        </w:rPr>
        <w:t>esclusivamente per le finalità inerenti la gestione complessiva dell’intera procedura di affidamento e l’eventuale stipula e gestione del contratto, nonché all’archiviazione degli stessi nei locali della medesima Autorità.</w:t>
      </w:r>
      <w:r>
        <w:rPr/>
        <w:t xml:space="preserve"> La presente dichiarazione si intende riferita sia ai dati personali del sottoscritto che a quelli riferibili a tutti gli altri soggetti muniti di poteri di rappresentanza, di direzione o di controllo, dell’operatore economico rappresentato;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/>
        <w:t>che il referente dell’operatore economico ai fini della procedura telematica complessiva è il sig. ___________________________________________________, telefono ___________________;</w:t>
      </w:r>
    </w:p>
    <w:p>
      <w:pPr>
        <w:pStyle w:val="NormalIndent"/>
        <w:numPr>
          <w:ilvl w:val="1"/>
          <w:numId w:val="1"/>
        </w:numPr>
        <w:tabs>
          <w:tab w:val="clear" w:pos="708"/>
        </w:tabs>
        <w:spacing w:before="120" w:after="0"/>
        <w:ind w:left="284" w:hanging="284"/>
        <w:jc w:val="both"/>
        <w:rPr/>
      </w:pPr>
      <w:r>
        <w:rPr>
          <w:bCs/>
        </w:rPr>
        <w:t xml:space="preserve">che l'indirizzo PEC a cui inviare le comunicazioni da parte dell’Autorità, coincidente con la PEC inserita nella piattaforma </w:t>
      </w:r>
      <w:r>
        <w:rPr/>
        <w:t>SINTEL</w:t>
      </w:r>
      <w:r>
        <w:rPr>
          <w:bCs/>
        </w:rPr>
        <w:t>, è il seguente:</w:t>
      </w:r>
    </w:p>
    <w:p>
      <w:pPr>
        <w:pStyle w:val="NormalIndent"/>
        <w:tabs>
          <w:tab w:val="clear" w:pos="708"/>
          <w:tab w:val="left" w:pos="567" w:leader="none"/>
        </w:tabs>
        <w:spacing w:before="120" w:after="0"/>
        <w:ind w:left="567" w:hanging="0"/>
        <w:jc w:val="both"/>
        <w:rPr/>
      </w:pPr>
      <w:r>
        <w:rPr>
          <w:bCs/>
        </w:rPr>
        <w:t>_______________________________________________</w:t>
      </w:r>
      <w:r>
        <w:rPr/>
        <w:t>__________________________________________</w:t>
      </w:r>
    </w:p>
    <w:p>
      <w:pPr>
        <w:pStyle w:val="Notaapidipagina"/>
        <w:spacing w:before="120" w:after="0"/>
        <w:rPr/>
      </w:pPr>
      <w:r>
        <w:rPr/>
      </w:r>
    </w:p>
    <w:p>
      <w:pPr>
        <w:pStyle w:val="Notaapidipagina"/>
        <w:spacing w:before="120" w:after="0"/>
        <w:rPr/>
      </w:pPr>
      <w:r>
        <w:rPr/>
        <w:t>ALLEGA</w:t>
      </w:r>
    </w:p>
    <w:p>
      <w:pPr>
        <w:pStyle w:val="Notaapidipagina"/>
        <w:spacing w:before="120" w:after="0"/>
        <w:jc w:val="both"/>
        <w:rPr/>
      </w:pPr>
      <w:r>
        <w:rPr/>
        <w:t>a) eventuale documentazione attestante i poteri del soggetto sottoscrittore;</w:t>
      </w:r>
    </w:p>
    <w:p>
      <w:pPr>
        <w:pStyle w:val="NormalIndent"/>
        <w:tabs>
          <w:tab w:val="clear" w:pos="708"/>
          <w:tab w:val="left" w:pos="426" w:leader="none"/>
          <w:tab w:val="left" w:pos="6096" w:leader="none"/>
        </w:tabs>
        <w:spacing w:before="240" w:after="0"/>
        <w:ind w:left="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Indent"/>
        <w:tabs>
          <w:tab w:val="clear" w:pos="708"/>
          <w:tab w:val="left" w:pos="6096" w:leader="none"/>
        </w:tabs>
        <w:spacing w:before="240" w:after="0"/>
        <w:ind w:left="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ab/>
        <w:t>Il Dichiarante</w:t>
      </w:r>
    </w:p>
    <w:p>
      <w:pPr>
        <w:pStyle w:val="NormalIndent"/>
        <w:ind w:left="3686" w:hanging="0"/>
        <w:jc w:val="center"/>
        <w:rPr>
          <w:b/>
          <w:b/>
          <w:bCs/>
          <w:i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(legale rappresentante o procuratore)</w:t>
      </w:r>
    </w:p>
    <w:p>
      <w:pPr>
        <w:pStyle w:val="NormalIndent"/>
        <w:ind w:left="3686" w:hanging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documento informatico firmato digitalmente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276" w:footer="472" w:bottom="993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NormalIndent"/>
        <w:ind w:left="3686" w:hanging="0"/>
        <w:jc w:val="center"/>
        <w:rPr/>
      </w:pPr>
      <w:r>
        <w:rPr/>
      </w:r>
    </w:p>
    <w:sectPr>
      <w:type w:val="continuous"/>
      <w:pgSz w:w="11906" w:h="16838"/>
      <w:pgMar w:left="1134" w:right="1134" w:header="0" w:top="1276" w:footer="472" w:bottom="993" w:gutter="0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 Grassett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rebuchet MS">
    <w:charset w:val="00"/>
    <w:family w:val="roman"/>
    <w:pitch w:val="variable"/>
  </w:font>
  <w:font w:name="MS Gothic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6"/>
      <w:tabs>
        <w:tab w:val="clear" w:pos="708"/>
        <w:tab w:val="left" w:pos="9072" w:leader="none"/>
      </w:tabs>
      <w:jc w:val="both"/>
      <w:rPr/>
    </w:pPr>
    <w:r>
      <w:rPr>
        <w:b/>
        <w:bCs/>
        <w:i/>
        <w:iCs/>
        <w:smallCaps/>
        <w:sz w:val="18"/>
      </w:rPr>
      <w:t xml:space="preserve"> </w:t>
    </w:r>
    <w:r>
      <w:rPr>
        <w:b/>
        <w:bCs/>
        <w:i/>
        <w:iCs/>
        <w:smallCaps/>
        <w:sz w:val="18"/>
      </w:rPr>
      <w:t>modello n. 1 istanza di partecipazione ID SINTEL N. 165505313</w:t>
      <w:tab/>
    </w:r>
    <w:r>
      <w:rPr>
        <w:smallCaps/>
        <w:sz w:val="18"/>
      </w:rPr>
      <w:fldChar w:fldCharType="begin"/>
    </w:r>
    <w:r>
      <w:rPr>
        <w:smallCaps/>
        <w:sz w:val="18"/>
      </w:rPr>
      <w:instrText> PAGE </w:instrText>
    </w:r>
    <w:r>
      <w:rPr>
        <w:smallCaps/>
        <w:sz w:val="18"/>
      </w:rPr>
      <w:fldChar w:fldCharType="separate"/>
    </w:r>
    <w:r>
      <w:rPr>
        <w:smallCaps/>
        <w:sz w:val="18"/>
      </w:rPr>
      <w:t>3</w:t>
    </w:r>
    <w:r>
      <w:rPr>
        <w:smallCaps/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/>
        <w:rFonts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16"/>
        </w:tabs>
        <w:ind w:left="3816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ind w:left="284" w:right="-284" w:hanging="0"/>
      <w:outlineLvl w:val="0"/>
    </w:pPr>
    <w:rPr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ind w:left="284" w:right="-284" w:hanging="0"/>
      <w:jc w:val="center"/>
      <w:outlineLvl w:val="1"/>
    </w:pPr>
    <w:rPr>
      <w:b/>
      <w:bCs/>
      <w:sz w:val="24"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282" w:firstLine="357"/>
      <w:jc w:val="center"/>
      <w:outlineLvl w:val="2"/>
    </w:pPr>
    <w:rPr>
      <w:rFonts w:ascii="Times New Roman Grassetto" w:hAnsi="Times New Roman Grassetto"/>
      <w:b/>
      <w:caps/>
      <w:sz w:val="24"/>
    </w:rPr>
  </w:style>
  <w:style w:type="paragraph" w:styleId="Titolo4">
    <w:name w:val="Heading 4"/>
    <w:basedOn w:val="Normal"/>
    <w:next w:val="Normal"/>
    <w:qFormat/>
    <w:pPr>
      <w:keepNext w:val="true"/>
      <w:tabs>
        <w:tab w:val="clear" w:pos="708"/>
        <w:tab w:val="left" w:pos="993" w:leader="none"/>
      </w:tabs>
      <w:ind w:left="993" w:hanging="993"/>
      <w:jc w:val="center"/>
      <w:outlineLvl w:val="3"/>
    </w:pPr>
    <w:rPr>
      <w:b/>
      <w:bCs/>
      <w:smallCaps/>
      <w:sz w:val="24"/>
    </w:rPr>
  </w:style>
  <w:style w:type="paragraph" w:styleId="Titolo5">
    <w:name w:val="Heading 5"/>
    <w:basedOn w:val="Normal"/>
    <w:next w:val="Normal"/>
    <w:qFormat/>
    <w:pPr>
      <w:keepNext w:val="true"/>
      <w:tabs>
        <w:tab w:val="clear" w:pos="708"/>
        <w:tab w:val="left" w:pos="993" w:leader="none"/>
      </w:tabs>
      <w:ind w:left="993" w:hanging="993"/>
      <w:jc w:val="center"/>
      <w:outlineLvl w:val="4"/>
    </w:pPr>
    <w:rPr>
      <w:b/>
      <w:bCs/>
      <w:i/>
      <w:iCs/>
      <w:sz w:val="24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sz w:val="24"/>
    </w:rPr>
  </w:style>
  <w:style w:type="paragraph" w:styleId="Titolo7">
    <w:name w:val="Heading 7"/>
    <w:basedOn w:val="Normal"/>
    <w:next w:val="Normal"/>
    <w:qFormat/>
    <w:pPr>
      <w:keepNext w:val="true"/>
      <w:ind w:left="5954" w:hanging="0"/>
      <w:outlineLvl w:val="6"/>
    </w:pPr>
    <w:rPr>
      <w:b/>
      <w:bCs/>
      <w:sz w:val="22"/>
    </w:rPr>
  </w:style>
  <w:style w:type="paragraph" w:styleId="Titolo8">
    <w:name w:val="Heading 8"/>
    <w:basedOn w:val="Normal"/>
    <w:next w:val="Normal"/>
    <w:link w:val="Titolo8Carattere"/>
    <w:qFormat/>
    <w:pPr>
      <w:keepNext w:val="true"/>
      <w:ind w:left="4140" w:hanging="0"/>
      <w:outlineLvl w:val="7"/>
    </w:pPr>
    <w:rPr>
      <w:i/>
      <w:iCs/>
      <w:sz w:val="18"/>
      <w:szCs w:val="24"/>
    </w:rPr>
  </w:style>
  <w:style w:type="paragraph" w:styleId="Titolo9">
    <w:name w:val="Heading 9"/>
    <w:basedOn w:val="Normal"/>
    <w:next w:val="Normal"/>
    <w:qFormat/>
    <w:pPr>
      <w:keepNext w:val="true"/>
      <w:jc w:val="center"/>
      <w:outlineLvl w:val="8"/>
    </w:pPr>
    <w:rPr>
      <w:b/>
      <w:i/>
      <w:iCs/>
      <w:smallCaps/>
      <w:color w:val="3366FF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CollegamentoInternet">
    <w:name w:val="Collegamento Internet"/>
    <w:semiHidden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llowedHyperlink">
    <w:name w:val="FollowedHyperlink"/>
    <w:semiHidden/>
    <w:qFormat/>
    <w:rPr>
      <w:color w:val="800080"/>
      <w:u w:val="single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CorpotestoCarattere" w:customStyle="1">
    <w:name w:val="Corpo testo Carattere"/>
    <w:semiHidden/>
    <w:qFormat/>
    <w:rPr>
      <w:sz w:val="24"/>
    </w:rPr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Titolo2Carattere" w:customStyle="1">
    <w:name w:val="Titolo 2 Carattere"/>
    <w:link w:val="Titolo2"/>
    <w:qFormat/>
    <w:rsid w:val="00a602c3"/>
    <w:rPr>
      <w:b/>
      <w:bCs/>
      <w:sz w:val="24"/>
    </w:rPr>
  </w:style>
  <w:style w:type="character" w:styleId="Rientrocorpodeltesto2Carattere" w:customStyle="1">
    <w:name w:val="Rientro corpo del testo 2 Carattere"/>
    <w:link w:val="Rientrocorpodeltesto2"/>
    <w:semiHidden/>
    <w:qFormat/>
    <w:rsid w:val="00a602c3"/>
    <w:rPr>
      <w:sz w:val="24"/>
      <w:szCs w:val="24"/>
    </w:rPr>
  </w:style>
  <w:style w:type="character" w:styleId="TestonotaapidipaginaCarattere" w:customStyle="1">
    <w:name w:val="Testo nota a piè di pagina Carattere"/>
    <w:link w:val="Testonotaapidipagina"/>
    <w:semiHidden/>
    <w:qFormat/>
    <w:rsid w:val="00a602c3"/>
    <w:rPr/>
  </w:style>
  <w:style w:type="character" w:styleId="TestonotadichiusuraCarattere" w:customStyle="1">
    <w:name w:val="Testo nota di chiusura Carattere"/>
    <w:link w:val="Testonotadichiusura"/>
    <w:semiHidden/>
    <w:qFormat/>
    <w:rsid w:val="00a602c3"/>
    <w:rPr/>
  </w:style>
  <w:style w:type="character" w:styleId="Corpodeltesto3Carattere" w:customStyle="1">
    <w:name w:val="Corpo del testo 3 Carattere"/>
    <w:link w:val="Corpodeltesto3"/>
    <w:semiHidden/>
    <w:qFormat/>
    <w:rsid w:val="00a602c3"/>
    <w:rPr/>
  </w:style>
  <w:style w:type="character" w:styleId="Titolo8Carattere" w:customStyle="1">
    <w:name w:val="Titolo 8 Carattere"/>
    <w:link w:val="Titolo8"/>
    <w:qFormat/>
    <w:rsid w:val="0056349a"/>
    <w:rPr>
      <w:i/>
      <w:iCs/>
      <w:sz w:val="18"/>
      <w:szCs w:val="24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/>
      <w:i w:val="false"/>
    </w:rPr>
  </w:style>
  <w:style w:type="character" w:styleId="ListLabel3">
    <w:name w:val="ListLabel 3"/>
    <w:qFormat/>
    <w:rPr>
      <w:rFonts w:eastAsia="Times New Roman" w:cs="Times New Roman"/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b w:val="false"/>
    </w:rPr>
  </w:style>
  <w:style w:type="character" w:styleId="ListLabel9">
    <w:name w:val="ListLabel 9"/>
    <w:qFormat/>
    <w:rPr>
      <w:rFonts w:eastAsia="Times New Roman" w:cs="Times New Roman"/>
      <w:b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  <w:i/>
    </w:rPr>
  </w:style>
  <w:style w:type="character" w:styleId="ListLabel14">
    <w:name w:val="ListLabel 14"/>
    <w:qFormat/>
    <w:rPr>
      <w:b/>
      <w:i/>
    </w:rPr>
  </w:style>
  <w:style w:type="character" w:styleId="ListLabel15">
    <w:name w:val="ListLabel 15"/>
    <w:qFormat/>
    <w:rPr>
      <w:rFonts w:cs="Times New Roman"/>
      <w:b/>
    </w:rPr>
  </w:style>
  <w:style w:type="character" w:styleId="ListLabel16">
    <w:name w:val="ListLabel 16"/>
    <w:qFormat/>
    <w:rPr>
      <w:rFonts w:cs="Times New Roman"/>
      <w:b/>
    </w:rPr>
  </w:style>
  <w:style w:type="character" w:styleId="ListLabel17">
    <w:name w:val="ListLabel 17"/>
    <w:qFormat/>
    <w:rPr>
      <w:rFonts w:cs="Times New Roman"/>
      <w:b/>
    </w:rPr>
  </w:style>
  <w:style w:type="character" w:styleId="ListLabel18">
    <w:name w:val="ListLabel 18"/>
    <w:qFormat/>
    <w:rPr>
      <w:rFonts w:cs="Times New Roman"/>
      <w:b/>
    </w:rPr>
  </w:style>
  <w:style w:type="character" w:styleId="ListLabel19">
    <w:name w:val="ListLabel 19"/>
    <w:qFormat/>
    <w:rPr>
      <w:rFonts w:cs="Times New Roman"/>
      <w:b/>
    </w:rPr>
  </w:style>
  <w:style w:type="character" w:styleId="ListLabel20">
    <w:name w:val="ListLabel 20"/>
    <w:qFormat/>
    <w:rPr>
      <w:rFonts w:cs="Times New Roman"/>
      <w:b/>
    </w:rPr>
  </w:style>
  <w:style w:type="character" w:styleId="ListLabel21">
    <w:name w:val="ListLabel 21"/>
    <w:qFormat/>
    <w:rPr>
      <w:rFonts w:cs="Times New Roman"/>
      <w:b/>
    </w:rPr>
  </w:style>
  <w:style w:type="character" w:styleId="ListLabel22">
    <w:name w:val="ListLabel 22"/>
    <w:qFormat/>
    <w:rPr>
      <w:rFonts w:cs="Times New Roman"/>
      <w:b/>
    </w:rPr>
  </w:style>
  <w:style w:type="character" w:styleId="ListLabel23">
    <w:name w:val="ListLabel 23"/>
    <w:qFormat/>
    <w:rPr>
      <w:rFonts w:cs="Times New Roman"/>
      <w:b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eastAsia="Times New Roman" w:cs="Times New Roman"/>
      <w:i w:val="false"/>
      <w:sz w:val="24"/>
    </w:rPr>
  </w:style>
  <w:style w:type="character" w:styleId="ListLabel35">
    <w:name w:val="ListLabel 35"/>
    <w:qFormat/>
    <w:rPr>
      <w:color w:val="auto"/>
    </w:rPr>
  </w:style>
  <w:style w:type="character" w:styleId="ListLabel36">
    <w:name w:val="ListLabel 36"/>
    <w:qFormat/>
    <w:rPr>
      <w:i/>
    </w:rPr>
  </w:style>
  <w:style w:type="character" w:styleId="ListLabel37">
    <w:name w:val="ListLabel 37"/>
    <w:qFormat/>
    <w:rPr>
      <w:i/>
    </w:rPr>
  </w:style>
  <w:style w:type="character" w:styleId="ListLabel38">
    <w:name w:val="ListLabel 38"/>
    <w:qFormat/>
    <w:rPr>
      <w:b/>
      <w:i w:val="false"/>
    </w:rPr>
  </w:style>
  <w:style w:type="character" w:styleId="ListLabel39">
    <w:name w:val="ListLabel 39"/>
    <w:qFormat/>
    <w:rPr>
      <w:rFonts w:eastAsia="Times New Roman" w:cs="Times New Roman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/>
      <w:i w:val="false"/>
    </w:rPr>
  </w:style>
  <w:style w:type="character" w:styleId="ListLabel42">
    <w:name w:val="ListLabel 42"/>
    <w:qFormat/>
    <w:rPr>
      <w:rFonts w:eastAsia="Times New Roman" w:cs="Times New Roman"/>
      <w:b/>
    </w:rPr>
  </w:style>
  <w:style w:type="character" w:styleId="ListLabel43">
    <w:name w:val="ListLabel 43"/>
    <w:qFormat/>
    <w:rPr>
      <w:rFonts w:eastAsia="Times New Roman" w:cs="Times New Roman"/>
    </w:rPr>
  </w:style>
  <w:style w:type="character" w:styleId="ListLabel44">
    <w:name w:val="ListLabel 44"/>
    <w:qFormat/>
    <w:rPr>
      <w:b/>
      <w:i w:val="false"/>
    </w:rPr>
  </w:style>
  <w:style w:type="character" w:styleId="ListLabel45">
    <w:name w:val="ListLabel 45"/>
    <w:qFormat/>
    <w:rPr>
      <w:rFonts w:eastAsia="Times New Roman" w:cs="Times New Roman"/>
      <w:b/>
    </w:rPr>
  </w:style>
  <w:style w:type="character" w:styleId="ListLabel46">
    <w:name w:val="ListLabel 46"/>
    <w:qFormat/>
    <w:rPr>
      <w:b/>
      <w:i/>
    </w:rPr>
  </w:style>
  <w:style w:type="character" w:styleId="ListLabel47">
    <w:name w:val="ListLabel 47"/>
    <w:qFormat/>
    <w:rPr>
      <w:sz w:val="36"/>
      <w:szCs w:val="36"/>
    </w:rPr>
  </w:style>
  <w:style w:type="character" w:styleId="ListLabel48">
    <w:name w:val="ListLabel 48"/>
    <w:qFormat/>
    <w:rPr>
      <w:b/>
      <w:i w:val="false"/>
    </w:rPr>
  </w:style>
  <w:style w:type="character" w:styleId="ListLabel49">
    <w:name w:val="ListLabel 49"/>
    <w:qFormat/>
    <w:rPr>
      <w:rFonts w:eastAsia="Times New Roman" w:cs="Times New Roman"/>
      <w:b/>
    </w:rPr>
  </w:style>
  <w:style w:type="character" w:styleId="ListLabel50">
    <w:name w:val="ListLabel 50"/>
    <w:qFormat/>
    <w:rPr>
      <w:b/>
    </w:rPr>
  </w:style>
  <w:style w:type="character" w:styleId="ListLabel51">
    <w:name w:val="ListLabel 51"/>
    <w:qFormat/>
    <w:rPr>
      <w:b/>
      <w:i w:val="false"/>
    </w:rPr>
  </w:style>
  <w:style w:type="character" w:styleId="ListLabel52">
    <w:name w:val="ListLabel 52"/>
    <w:qFormat/>
    <w:rPr>
      <w:rFonts w:eastAsia="Times New Roman" w:cs="Times New Roman"/>
      <w:b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>
      <w:spacing w:lineRule="auto" w:line="480"/>
      <w:jc w:val="both"/>
    </w:pPr>
    <w:rPr>
      <w:sz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96d2c"/>
    <w:pPr>
      <w:suppressLineNumbers/>
      <w:suppressAutoHyphens w:val="true"/>
    </w:pPr>
    <w:rPr>
      <w:rFonts w:cs="Arial Unicode MS"/>
    </w:rPr>
  </w:style>
  <w:style w:type="paragraph" w:styleId="BodyText2">
    <w:name w:val="Body Text 2"/>
    <w:basedOn w:val="Normal"/>
    <w:semiHidden/>
    <w:qFormat/>
    <w:pPr>
      <w:ind w:right="-284" w:hanging="0"/>
      <w:jc w:val="both"/>
    </w:pPr>
    <w:rPr>
      <w:b/>
      <w:sz w:val="24"/>
    </w:rPr>
  </w:style>
  <w:style w:type="paragraph" w:styleId="BlockText">
    <w:name w:val="Block Text"/>
    <w:basedOn w:val="Normal"/>
    <w:semiHidden/>
    <w:qFormat/>
    <w:pPr>
      <w:ind w:left="284" w:right="-284" w:hanging="0"/>
      <w:jc w:val="both"/>
    </w:pPr>
    <w:rPr>
      <w:b/>
      <w:sz w:val="24"/>
    </w:rPr>
  </w:style>
  <w:style w:type="paragraph" w:styleId="NormalIndent">
    <w:name w:val="Normal Indent"/>
    <w:basedOn w:val="Normal"/>
    <w:semiHidden/>
    <w:qFormat/>
    <w:pPr>
      <w:ind w:left="708" w:hanging="0"/>
    </w:pPr>
    <w:rPr/>
  </w:style>
  <w:style w:type="paragraph" w:styleId="Caption">
    <w:name w:val="caption"/>
    <w:basedOn w:val="Normal"/>
    <w:next w:val="Normal"/>
    <w:qFormat/>
    <w:pPr>
      <w:spacing w:lineRule="atLeast" w:line="480"/>
      <w:ind w:left="284" w:right="-284" w:hanging="0"/>
      <w:jc w:val="center"/>
    </w:pPr>
    <w:rPr>
      <w:b/>
      <w:sz w:val="28"/>
    </w:rPr>
  </w:style>
  <w:style w:type="paragraph" w:styleId="Blockquote" w:customStyle="1">
    <w:name w:val="Blockquote"/>
    <w:basedOn w:val="Normal"/>
    <w:qFormat/>
    <w:pPr>
      <w:widowControl w:val="false"/>
      <w:spacing w:before="100" w:after="100"/>
      <w:ind w:left="360" w:right="360" w:hanging="0"/>
    </w:pPr>
    <w:rPr>
      <w:sz w:val="24"/>
    </w:rPr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semiHidden/>
    <w:pPr>
      <w:ind w:left="567" w:hanging="0"/>
    </w:pPr>
    <w:rPr>
      <w:b/>
      <w:bCs/>
      <w:i/>
      <w:iCs/>
    </w:rPr>
  </w:style>
  <w:style w:type="paragraph" w:styleId="BodyTextIndent2">
    <w:name w:val="Body Text Indent 2"/>
    <w:basedOn w:val="Normal"/>
    <w:link w:val="Rientrocorpodeltesto2Carattere"/>
    <w:semiHidden/>
    <w:qFormat/>
    <w:pPr>
      <w:ind w:left="1134" w:hanging="567"/>
    </w:pPr>
    <w:rPr>
      <w:sz w:val="24"/>
      <w:szCs w:val="24"/>
    </w:rPr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pPr/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Indice1">
    <w:name w:val="TOC 1"/>
    <w:basedOn w:val="Normal"/>
    <w:next w:val="Normal"/>
    <w:autoRedefine/>
    <w:semiHidden/>
    <w:pPr/>
    <w:rPr>
      <w:sz w:val="24"/>
      <w:szCs w:val="24"/>
    </w:rPr>
  </w:style>
  <w:style w:type="paragraph" w:styleId="Annotationtext">
    <w:name w:val="annotation text"/>
    <w:basedOn w:val="Normal"/>
    <w:semiHidden/>
    <w:qFormat/>
    <w:pPr/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link w:val="TestonotadichiusuraCarattere"/>
    <w:semiHidden/>
    <w:pPr/>
    <w:rPr/>
  </w:style>
  <w:style w:type="paragraph" w:styleId="NoteHeading">
    <w:name w:val="Note Heading"/>
    <w:basedOn w:val="Normal"/>
    <w:next w:val="Normal"/>
    <w:semiHidden/>
    <w:qFormat/>
    <w:pPr>
      <w:widowControl w:val="false"/>
      <w:spacing w:lineRule="exact" w:line="300" w:before="120" w:after="120"/>
      <w:jc w:val="both"/>
    </w:pPr>
    <w:rPr>
      <w:rFonts w:ascii="Trebuchet MS" w:hAnsi="Trebuchet MS"/>
      <w:sz w:val="18"/>
    </w:rPr>
  </w:style>
  <w:style w:type="paragraph" w:styleId="BodyText3">
    <w:name w:val="Body Text 3"/>
    <w:basedOn w:val="Normal"/>
    <w:link w:val="Corpodeltesto3Carattere"/>
    <w:semiHidden/>
    <w:qFormat/>
    <w:pPr>
      <w:jc w:val="both"/>
    </w:pPr>
    <w:rPr/>
  </w:style>
  <w:style w:type="paragraph" w:styleId="Rientrocorpodeltesto1" w:customStyle="1">
    <w:name w:val="Rientro corpo del testo1"/>
    <w:basedOn w:val="Normal"/>
    <w:qFormat/>
    <w:rsid w:val="00a602c3"/>
    <w:pPr>
      <w:ind w:left="567" w:hanging="0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94310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ED6-ED42-4654-8D91-A2B1D46E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LibreOffice/6.2.6.2$Windows_X86_64 LibreOffice_project/684e730861356e74889dfe6dbddd3562aae2e6ad</Application>
  <Pages>3</Pages>
  <Words>682</Words>
  <Characters>4910</Characters>
  <CharactersWithSpaces>5559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2023-02-19T18:38:00Z</dcterms:created>
  <dc:creator/>
  <dc:description/>
  <dc:language>it-IT</dc:language>
  <cp:lastModifiedBy/>
  <dcterms:modified xsi:type="dcterms:W3CDTF">2023-02-20T13:42:29Z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